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70"/>
      </w:tblGrid>
      <w:tr w:rsidR="00A40CCC" w:rsidTr="00A40CCC">
        <w:trPr>
          <w:cantSplit/>
          <w:trHeight w:val="29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  06.2020         68-2020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Кусинского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Лысякову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Кусинского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Магнитского городского поселения Чистякову А.В.</w:t>
            </w: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Петрозаводского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Сайфигазину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Злоказовского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Устюгову В.В.</w:t>
            </w:r>
          </w:p>
          <w:p w:rsidR="00A40CCC" w:rsidRDefault="00A40CCC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CC" w:rsidRDefault="00A40CCC">
            <w:pPr>
              <w:spacing w:after="0" w:line="240" w:lineRule="exact"/>
              <w:ind w:right="-10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Данилову И.В</w:t>
            </w:r>
          </w:p>
        </w:tc>
      </w:tr>
      <w:tr w:rsidR="00A40CCC" w:rsidTr="00A40CCC">
        <w:trPr>
          <w:gridAfter w:val="1"/>
          <w:wAfter w:w="4570" w:type="dxa"/>
          <w:cantSplit/>
          <w:trHeight w:val="543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CCC" w:rsidRDefault="00A40C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CCC" w:rsidTr="00A40CCC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0CCC" w:rsidRDefault="00A40CCC">
            <w:pPr>
              <w:spacing w:line="240" w:lineRule="exact"/>
              <w:ind w:right="14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CCC" w:rsidTr="00A40CCC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0CCC" w:rsidRDefault="00A40CCC">
            <w:pPr>
              <w:spacing w:line="240" w:lineRule="exact"/>
              <w:ind w:right="14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40CCC" w:rsidTr="00A40CCC">
        <w:trPr>
          <w:gridAfter w:val="1"/>
          <w:wAfter w:w="4570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0CCC" w:rsidRDefault="00A40CCC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A40CCC" w:rsidRDefault="00A40CCC" w:rsidP="00A40C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 Ваш адрес информацию для опубликования на сайтах администраций.</w:t>
      </w:r>
    </w:p>
    <w:p w:rsidR="00A40CCC" w:rsidRDefault="00A40CCC" w:rsidP="00A40CC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</w:t>
      </w: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Д.В. Аришин</w:t>
      </w:r>
    </w:p>
    <w:p w:rsidR="00A40CCC" w:rsidRDefault="00A40CCC" w:rsidP="00A40CCC">
      <w:pPr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br w:type="page"/>
      </w:r>
    </w:p>
    <w:p w:rsidR="00A40CCC" w:rsidRPr="00A40CCC" w:rsidRDefault="00A40CCC" w:rsidP="00A40CC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2C2C2C"/>
          <w:sz w:val="28"/>
          <w:szCs w:val="28"/>
        </w:rPr>
      </w:pPr>
      <w:r w:rsidRPr="00A40CCC">
        <w:rPr>
          <w:b/>
          <w:color w:val="2C2C2C"/>
          <w:sz w:val="28"/>
          <w:szCs w:val="28"/>
        </w:rPr>
        <w:lastRenderedPageBreak/>
        <w:t>ИНФОРМАЦИЯ.</w:t>
      </w:r>
    </w:p>
    <w:p w:rsidR="008972B4" w:rsidRPr="00A40CCC" w:rsidRDefault="008972B4" w:rsidP="00A40CC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A40CCC">
        <w:rPr>
          <w:color w:val="2C2C2C"/>
          <w:sz w:val="28"/>
          <w:szCs w:val="28"/>
        </w:rPr>
        <w:t>Прокуратурой Кусинского района проведена проверка исполнения законодательства о пожарной безопасности на территории муниципального района.</w:t>
      </w:r>
    </w:p>
    <w:p w:rsidR="008972B4" w:rsidRPr="00A40CCC" w:rsidRDefault="008972B4" w:rsidP="00A40CC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A40CCC">
        <w:rPr>
          <w:color w:val="2C2C2C"/>
          <w:sz w:val="28"/>
          <w:szCs w:val="28"/>
        </w:rPr>
        <w:t xml:space="preserve">Установлено, что в </w:t>
      </w:r>
      <w:r w:rsidR="00A40CCC">
        <w:rPr>
          <w:color w:val="2C2C2C"/>
          <w:sz w:val="28"/>
          <w:szCs w:val="28"/>
        </w:rPr>
        <w:t>поселениях района</w:t>
      </w:r>
      <w:bookmarkStart w:id="0" w:name="_GoBack"/>
      <w:bookmarkEnd w:id="0"/>
      <w:r w:rsidRPr="00A40CCC">
        <w:rPr>
          <w:color w:val="2C2C2C"/>
          <w:sz w:val="28"/>
          <w:szCs w:val="28"/>
        </w:rPr>
        <w:t xml:space="preserve"> не обеспечена возможность отбора воды с пожарных гидрантов: подъезд к пожарным гидрантам невозможен, некоторые пожарные гидранты демонтированы, имеются гидранты, в которых отсутствует вода.</w:t>
      </w:r>
    </w:p>
    <w:p w:rsidR="008972B4" w:rsidRPr="00A40CCC" w:rsidRDefault="008972B4" w:rsidP="00A40CC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A40CCC">
        <w:rPr>
          <w:color w:val="2C2C2C"/>
          <w:sz w:val="28"/>
          <w:szCs w:val="28"/>
        </w:rPr>
        <w:t>В нарушение требований закона должностными лицами органов местного самоуправления не в полном объеме принимаются меры по обеспечению первичных мер пожарной безопасности.</w:t>
      </w:r>
    </w:p>
    <w:p w:rsidR="008972B4" w:rsidRPr="00A40CCC" w:rsidRDefault="008972B4" w:rsidP="00A40CC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A40CCC">
        <w:rPr>
          <w:color w:val="2C2C2C"/>
          <w:sz w:val="28"/>
          <w:szCs w:val="28"/>
        </w:rPr>
        <w:t>Выявленные нарушения препятствуют своевременному тушению пожаров, в том числе лесных, ставит под угрозу жизнь и здоровье населения.</w:t>
      </w:r>
    </w:p>
    <w:p w:rsidR="008972B4" w:rsidRPr="00A40CCC" w:rsidRDefault="008972B4" w:rsidP="00A40CC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A40CCC">
        <w:rPr>
          <w:color w:val="2C2C2C"/>
          <w:sz w:val="28"/>
          <w:szCs w:val="28"/>
        </w:rPr>
        <w:t>По результатам проверки прокурором района главам поселений внесены представления об устранении выявленных нарушений закона.</w:t>
      </w:r>
    </w:p>
    <w:p w:rsidR="00372C12" w:rsidRDefault="00372C12"/>
    <w:p w:rsidR="00A40CCC" w:rsidRDefault="00A40CCC"/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0CCC" w:rsidRDefault="00A40CCC" w:rsidP="00A40C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Д.В. Аришин</w:t>
      </w:r>
    </w:p>
    <w:p w:rsidR="00A40CCC" w:rsidRDefault="00A40CCC"/>
    <w:sectPr w:rsidR="00A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2B4"/>
    <w:rsid w:val="001D0C02"/>
    <w:rsid w:val="00372C12"/>
    <w:rsid w:val="008972B4"/>
    <w:rsid w:val="00A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EC7B"/>
  <w15:docId w15:val="{172654BC-3939-4296-8E9A-6114E5D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Кичигина Екатерина Александровна</cp:lastModifiedBy>
  <cp:revision>3</cp:revision>
  <cp:lastPrinted>2020-06-18T07:55:00Z</cp:lastPrinted>
  <dcterms:created xsi:type="dcterms:W3CDTF">2020-06-18T07:52:00Z</dcterms:created>
  <dcterms:modified xsi:type="dcterms:W3CDTF">2020-06-18T08:47:00Z</dcterms:modified>
</cp:coreProperties>
</file>