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FE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5BFE" w:rsidRPr="00EB03CD" w:rsidRDefault="00785BFE" w:rsidP="00785BFE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C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499332" wp14:editId="32A0B2B7">
            <wp:extent cx="638175" cy="638175"/>
            <wp:effectExtent l="0" t="0" r="9525" b="9525"/>
            <wp:docPr id="4" name="Рисунок 4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FE" w:rsidRPr="00EB03CD" w:rsidRDefault="00785BFE" w:rsidP="00785BFE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3C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785BFE" w:rsidRPr="00EB03CD" w:rsidRDefault="00785BFE" w:rsidP="00785BFE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B03C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МЕДВЕДЁВСКОГО  СЕЛЬСКОГО</w:t>
      </w:r>
      <w:proofErr w:type="gramEnd"/>
      <w:r w:rsidRPr="00EB03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</w:p>
    <w:p w:rsidR="00785BFE" w:rsidRPr="00EB03CD" w:rsidRDefault="00785BFE" w:rsidP="00785BFE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3CD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Кусинского муниципального района</w:t>
      </w:r>
    </w:p>
    <w:p w:rsidR="00785BFE" w:rsidRPr="00EB03CD" w:rsidRDefault="00785BFE" w:rsidP="00785BFE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3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</w:p>
    <w:p w:rsidR="00785BFE" w:rsidRPr="00EB03CD" w:rsidRDefault="00785BFE" w:rsidP="00785BFE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BFE" w:rsidRPr="00EB03CD" w:rsidRDefault="00785BFE" w:rsidP="00785BF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3CD"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785BFE" w:rsidRPr="00B41B8A" w:rsidRDefault="00785BFE" w:rsidP="00785BFE">
      <w:pPr>
        <w:tabs>
          <w:tab w:val="left" w:pos="6480"/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«07» </w:t>
      </w:r>
      <w:proofErr w:type="gramStart"/>
      <w:r w:rsidRPr="00E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B03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2022</w:t>
      </w:r>
      <w:proofErr w:type="gramEnd"/>
      <w:r w:rsidRPr="00EB03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</w:p>
    <w:p w:rsidR="00785BFE" w:rsidRDefault="00785BFE" w:rsidP="00785BFE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FE" w:rsidRPr="00B41B8A" w:rsidRDefault="00785BFE" w:rsidP="00785BFE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 xml:space="preserve">О рассмотрении отчета главы  </w:t>
      </w:r>
    </w:p>
    <w:p w:rsidR="00785BFE" w:rsidRPr="00B41B8A" w:rsidRDefault="00785BFE" w:rsidP="00785BFE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B8A"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 w:rsidRPr="00B41B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85BFE" w:rsidRPr="00B41B8A" w:rsidRDefault="00785BFE" w:rsidP="00785BFE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за 2021</w:t>
      </w:r>
      <w:r w:rsidRPr="00B41B8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85BFE" w:rsidRPr="00B41B8A" w:rsidRDefault="00785BFE" w:rsidP="00785BFE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FE" w:rsidRPr="00B41B8A" w:rsidRDefault="00785BFE" w:rsidP="00785BFE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FE" w:rsidRPr="00B41B8A" w:rsidRDefault="00785BFE" w:rsidP="00785BFE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 xml:space="preserve">Руководствуясь статьей 25 Устава </w:t>
      </w:r>
      <w:proofErr w:type="spellStart"/>
      <w:r w:rsidRPr="00B41B8A"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 w:rsidRPr="00B41B8A">
        <w:rPr>
          <w:rFonts w:ascii="Times New Roman" w:hAnsi="Times New Roman" w:cs="Times New Roman"/>
          <w:sz w:val="24"/>
          <w:szCs w:val="24"/>
        </w:rPr>
        <w:t xml:space="preserve"> сельского поселения, Совет депутатов </w:t>
      </w:r>
      <w:proofErr w:type="spellStart"/>
      <w:r w:rsidRPr="00B41B8A"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 w:rsidRPr="00B41B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85BFE" w:rsidRPr="00B41B8A" w:rsidRDefault="00785BFE" w:rsidP="00785BFE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BFE" w:rsidRPr="00B41B8A" w:rsidRDefault="00785BFE" w:rsidP="00785BFE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>РЕШАЕТ:</w:t>
      </w:r>
    </w:p>
    <w:p w:rsidR="00785BFE" w:rsidRPr="00B41B8A" w:rsidRDefault="00785BFE" w:rsidP="00785BFE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BFE" w:rsidRPr="00B41B8A" w:rsidRDefault="00785BFE" w:rsidP="00785BFE">
      <w:pPr>
        <w:numPr>
          <w:ilvl w:val="0"/>
          <w:numId w:val="1"/>
        </w:numPr>
        <w:suppressLineNumber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B8A">
        <w:rPr>
          <w:rFonts w:ascii="Times New Roman" w:hAnsi="Times New Roman" w:cs="Times New Roman"/>
          <w:sz w:val="24"/>
          <w:szCs w:val="24"/>
        </w:rPr>
        <w:t>Рассмотреть  отчет</w:t>
      </w:r>
      <w:proofErr w:type="gramEnd"/>
      <w:r w:rsidRPr="00B41B8A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B41B8A"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 w:rsidRPr="00B41B8A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Данилова И</w:t>
      </w:r>
      <w:r>
        <w:rPr>
          <w:rFonts w:ascii="Times New Roman" w:hAnsi="Times New Roman" w:cs="Times New Roman"/>
          <w:sz w:val="24"/>
          <w:szCs w:val="24"/>
        </w:rPr>
        <w:t>.В. о проделанной работе за 2021</w:t>
      </w:r>
      <w:r w:rsidRPr="00B41B8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5BFE" w:rsidRPr="00B41B8A" w:rsidRDefault="00785BFE" w:rsidP="00785BFE">
      <w:pPr>
        <w:numPr>
          <w:ilvl w:val="0"/>
          <w:numId w:val="1"/>
        </w:numPr>
        <w:suppressLineNumber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>Информацию отч</w:t>
      </w:r>
      <w:r>
        <w:rPr>
          <w:rFonts w:ascii="Times New Roman" w:hAnsi="Times New Roman" w:cs="Times New Roman"/>
          <w:sz w:val="24"/>
          <w:szCs w:val="24"/>
        </w:rPr>
        <w:t>ета о проделанной работе за 2021</w:t>
      </w:r>
      <w:r w:rsidRPr="00B41B8A">
        <w:rPr>
          <w:rFonts w:ascii="Times New Roman" w:hAnsi="Times New Roman" w:cs="Times New Roman"/>
          <w:sz w:val="24"/>
          <w:szCs w:val="24"/>
        </w:rPr>
        <w:t xml:space="preserve"> год принять к сведению с замечаниями и предложениями. </w:t>
      </w:r>
    </w:p>
    <w:p w:rsidR="00785BFE" w:rsidRPr="00B41B8A" w:rsidRDefault="00785BFE" w:rsidP="00785BFE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1B8A">
        <w:rPr>
          <w:rFonts w:ascii="Times New Roman" w:hAnsi="Times New Roman" w:cs="Times New Roman"/>
          <w:sz w:val="24"/>
          <w:szCs w:val="24"/>
        </w:rPr>
        <w:t xml:space="preserve"> 3. </w:t>
      </w:r>
      <w:r w:rsidRPr="00B41B8A">
        <w:rPr>
          <w:rFonts w:ascii="Times New Roman" w:hAnsi="Times New Roman" w:cs="Times New Roman"/>
          <w:sz w:val="24"/>
          <w:szCs w:val="24"/>
          <w:highlight w:val="white"/>
        </w:rPr>
        <w:t xml:space="preserve">Настоящее решение вступает в силу со дня его </w:t>
      </w:r>
      <w:r w:rsidRPr="00B41B8A">
        <w:rPr>
          <w:rFonts w:ascii="Times New Roman" w:hAnsi="Times New Roman" w:cs="Times New Roman"/>
          <w:sz w:val="24"/>
          <w:szCs w:val="24"/>
        </w:rPr>
        <w:t xml:space="preserve">принятия.  </w:t>
      </w:r>
    </w:p>
    <w:p w:rsidR="00785BFE" w:rsidRPr="00B41B8A" w:rsidRDefault="00785BFE" w:rsidP="00785B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5BFE" w:rsidRPr="00B41B8A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BFE" w:rsidRPr="00B41B8A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BFE" w:rsidRPr="00B41B8A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FE" w:rsidRPr="00B41B8A" w:rsidRDefault="00785BFE" w:rsidP="00785BFE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proofErr w:type="gramStart"/>
      <w:r w:rsidRPr="00B41B8A">
        <w:rPr>
          <w:rFonts w:ascii="Times New Roman" w:hAnsi="Times New Roman" w:cs="Times New Roman"/>
          <w:sz w:val="24"/>
          <w:szCs w:val="24"/>
        </w:rPr>
        <w:t>Председатель  Совета</w:t>
      </w:r>
      <w:proofErr w:type="gramEnd"/>
      <w:r w:rsidRPr="00B41B8A">
        <w:rPr>
          <w:rFonts w:ascii="Times New Roman" w:hAnsi="Times New Roman" w:cs="Times New Roman"/>
          <w:sz w:val="24"/>
          <w:szCs w:val="24"/>
        </w:rPr>
        <w:t xml:space="preserve">   депутатов</w:t>
      </w:r>
    </w:p>
    <w:p w:rsidR="00785BFE" w:rsidRDefault="00785BFE" w:rsidP="00785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B8A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B41B8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 w:rsidRPr="00B41B8A">
        <w:rPr>
          <w:rFonts w:ascii="Times New Roman" w:hAnsi="Times New Roman" w:cs="Times New Roman"/>
          <w:sz w:val="24"/>
          <w:szCs w:val="24"/>
        </w:rPr>
        <w:t>Е.Ю.Костылева</w:t>
      </w:r>
      <w:proofErr w:type="spellEnd"/>
    </w:p>
    <w:p w:rsidR="00623CF3" w:rsidRDefault="00623CF3"/>
    <w:sectPr w:rsidR="0062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E96"/>
    <w:multiLevelType w:val="hybridMultilevel"/>
    <w:tmpl w:val="DB586D66"/>
    <w:lvl w:ilvl="0" w:tplc="A1D844F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62CD2B31"/>
    <w:multiLevelType w:val="hybridMultilevel"/>
    <w:tmpl w:val="386AA620"/>
    <w:lvl w:ilvl="0" w:tplc="5D7023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66017ED9"/>
    <w:multiLevelType w:val="hybridMultilevel"/>
    <w:tmpl w:val="EC94918C"/>
    <w:lvl w:ilvl="0" w:tplc="0A605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904E95"/>
    <w:multiLevelType w:val="hybridMultilevel"/>
    <w:tmpl w:val="6DC0E10C"/>
    <w:lvl w:ilvl="0" w:tplc="B5B094F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B1"/>
    <w:rsid w:val="00623CF3"/>
    <w:rsid w:val="00785BFE"/>
    <w:rsid w:val="00DC0FB5"/>
    <w:rsid w:val="00F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1C05"/>
  <w15:chartTrackingRefBased/>
  <w15:docId w15:val="{8B8061B5-11FD-4651-8CC9-3431FB02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dcterms:created xsi:type="dcterms:W3CDTF">2022-04-15T09:41:00Z</dcterms:created>
  <dcterms:modified xsi:type="dcterms:W3CDTF">2022-04-15T09:43:00Z</dcterms:modified>
</cp:coreProperties>
</file>